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F5AAD" w14:textId="77777777" w:rsidR="00CE6443" w:rsidRDefault="00BC1EB7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557589" wp14:editId="528AF45E">
                <wp:simplePos x="0" y="0"/>
                <wp:positionH relativeFrom="column">
                  <wp:posOffset>838835</wp:posOffset>
                </wp:positionH>
                <wp:positionV relativeFrom="paragraph">
                  <wp:posOffset>-554990</wp:posOffset>
                </wp:positionV>
                <wp:extent cx="5382895" cy="370840"/>
                <wp:effectExtent l="10160" t="6985" r="7620" b="1270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28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01137" w14:textId="77777777" w:rsidR="00F47E64" w:rsidRPr="00F47E64" w:rsidRDefault="00F47E64" w:rsidP="00F47E64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47E64">
                              <w:rPr>
                                <w:sz w:val="18"/>
                                <w:szCs w:val="18"/>
                              </w:rPr>
                              <w:t>Company Name</w:t>
                            </w:r>
                          </w:p>
                          <w:p w14:paraId="74915766" w14:textId="77777777" w:rsidR="00F47E64" w:rsidRPr="00F47E64" w:rsidRDefault="00F47E64" w:rsidP="00F47E64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47E64">
                              <w:rPr>
                                <w:sz w:val="18"/>
                                <w:szCs w:val="18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5758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6.05pt;margin-top:-43.7pt;width:423.85pt;height: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">
                <v:textbox>
                  <w:txbxContent>
                    <w:p w14:paraId="63B01137" w14:textId="77777777" w:rsidR="00F47E64" w:rsidRPr="00F47E64" w:rsidRDefault="00F47E64" w:rsidP="00F47E64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F47E64">
                        <w:rPr>
                          <w:sz w:val="18"/>
                          <w:szCs w:val="18"/>
                        </w:rPr>
                        <w:t>Company Name</w:t>
                      </w:r>
                    </w:p>
                    <w:p w14:paraId="74915766" w14:textId="77777777" w:rsidR="00F47E64" w:rsidRPr="00F47E64" w:rsidRDefault="00F47E64" w:rsidP="00F47E64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F47E64">
                        <w:rPr>
                          <w:sz w:val="18"/>
                          <w:szCs w:val="18"/>
                        </w:rPr>
                        <w:t>Address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CD8DB2" wp14:editId="63C1AD72">
                <wp:simplePos x="0" y="0"/>
                <wp:positionH relativeFrom="column">
                  <wp:posOffset>-258445</wp:posOffset>
                </wp:positionH>
                <wp:positionV relativeFrom="paragraph">
                  <wp:posOffset>-554990</wp:posOffset>
                </wp:positionV>
                <wp:extent cx="1097280" cy="370840"/>
                <wp:effectExtent l="8255" t="6985" r="8890" b="1270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734CA" w14:textId="77777777" w:rsidR="00F47E64" w:rsidRDefault="00F47E64" w:rsidP="00D5000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Company</w:t>
                            </w:r>
                          </w:p>
                          <w:p w14:paraId="5DD115BA" w14:textId="77777777" w:rsidR="00F47E64" w:rsidRPr="00F47E64" w:rsidRDefault="00F47E64" w:rsidP="00D5000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D8DB2" id="Text Box 5" o:spid="_x0000_s1027" type="#_x0000_t202" style="position:absolute;left:0;text-align:left;margin-left:-20.35pt;margin-top:-43.7pt;width:86.4pt;height:2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">
                <v:textbox>
                  <w:txbxContent>
                    <w:p w14:paraId="629734CA" w14:textId="77777777" w:rsidR="00F47E64" w:rsidRDefault="00F47E64" w:rsidP="00D5000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Company</w:t>
                      </w:r>
                    </w:p>
                    <w:p w14:paraId="5DD115BA" w14:textId="77777777" w:rsidR="00F47E64" w:rsidRPr="00F47E64" w:rsidRDefault="00F47E64" w:rsidP="00D5000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="00CE6443">
        <w:rPr>
          <w:b/>
          <w:bCs/>
        </w:rPr>
        <w:t>EXHIBIT STAFF EVALAUTION FORM</w:t>
      </w:r>
    </w:p>
    <w:p w14:paraId="7176960E" w14:textId="77777777" w:rsidR="00264E23" w:rsidRPr="00554F5F" w:rsidRDefault="00264E23">
      <w:pPr>
        <w:jc w:val="center"/>
        <w:rPr>
          <w:b/>
          <w:bCs/>
          <w:sz w:val="10"/>
        </w:rPr>
      </w:pPr>
    </w:p>
    <w:p w14:paraId="6D6796E9" w14:textId="77777777" w:rsidR="00CE6443" w:rsidRPr="005F1104" w:rsidRDefault="00CE6443">
      <w:pPr>
        <w:rPr>
          <w:sz w:val="4"/>
        </w:rPr>
      </w:pP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4230"/>
        <w:gridCol w:w="1530"/>
        <w:gridCol w:w="2340"/>
      </w:tblGrid>
      <w:tr w:rsidR="00C46BAF" w:rsidRPr="007A4725" w14:paraId="61B7A656" w14:textId="77777777" w:rsidTr="007759A8">
        <w:tc>
          <w:tcPr>
            <w:tcW w:w="10350" w:type="dxa"/>
            <w:gridSpan w:val="4"/>
            <w:shd w:val="clear" w:color="auto" w:fill="4F81BD" w:themeFill="accent1"/>
          </w:tcPr>
          <w:p w14:paraId="3A15645A" w14:textId="77777777" w:rsidR="00C46BAF" w:rsidRPr="007A4725" w:rsidRDefault="00C46BAF" w:rsidP="00C46BAF">
            <w:pPr>
              <w:jc w:val="center"/>
              <w:rPr>
                <w:rFonts w:ascii="Arial" w:hAnsi="Arial" w:cs="Arial"/>
                <w:color w:val="FFFFFF"/>
                <w:sz w:val="20"/>
              </w:rPr>
            </w:pPr>
            <w:r w:rsidRPr="007A4725">
              <w:rPr>
                <w:rFonts w:ascii="Arial" w:hAnsi="Arial" w:cs="Arial"/>
                <w:color w:val="FFFFFF"/>
                <w:sz w:val="20"/>
              </w:rPr>
              <w:t>EMPLOYEE INFORMATION</w:t>
            </w:r>
          </w:p>
        </w:tc>
      </w:tr>
      <w:tr w:rsidR="00C46BAF" w:rsidRPr="007A4725" w14:paraId="7E380CEB" w14:textId="77777777" w:rsidTr="00C46BAF">
        <w:tc>
          <w:tcPr>
            <w:tcW w:w="2250" w:type="dxa"/>
            <w:shd w:val="clear" w:color="auto" w:fill="auto"/>
          </w:tcPr>
          <w:p w14:paraId="5D7522AF" w14:textId="77777777" w:rsidR="00C46BAF" w:rsidRPr="007A4725" w:rsidRDefault="00C46BAF">
            <w:pPr>
              <w:rPr>
                <w:sz w:val="20"/>
              </w:rPr>
            </w:pPr>
            <w:r w:rsidRPr="007A4725">
              <w:rPr>
                <w:sz w:val="20"/>
              </w:rPr>
              <w:t>Employee Name</w:t>
            </w:r>
          </w:p>
        </w:tc>
        <w:tc>
          <w:tcPr>
            <w:tcW w:w="8100" w:type="dxa"/>
            <w:gridSpan w:val="3"/>
            <w:shd w:val="clear" w:color="auto" w:fill="auto"/>
          </w:tcPr>
          <w:p w14:paraId="71C06D8F" w14:textId="77777777" w:rsidR="00C46BAF" w:rsidRPr="007A4725" w:rsidRDefault="00C46BAF">
            <w:pPr>
              <w:rPr>
                <w:sz w:val="22"/>
              </w:rPr>
            </w:pPr>
          </w:p>
        </w:tc>
      </w:tr>
      <w:tr w:rsidR="00C46BAF" w:rsidRPr="007A4725" w14:paraId="49F7D6D8" w14:textId="77777777" w:rsidTr="00C46BAF">
        <w:tc>
          <w:tcPr>
            <w:tcW w:w="2250" w:type="dxa"/>
            <w:shd w:val="clear" w:color="auto" w:fill="auto"/>
          </w:tcPr>
          <w:p w14:paraId="47548AE2" w14:textId="77777777" w:rsidR="00C46BAF" w:rsidRPr="007A4725" w:rsidRDefault="00C46BAF">
            <w:pPr>
              <w:rPr>
                <w:sz w:val="20"/>
              </w:rPr>
            </w:pPr>
            <w:r w:rsidRPr="007A4725">
              <w:rPr>
                <w:sz w:val="20"/>
              </w:rPr>
              <w:t>Job Title</w:t>
            </w:r>
          </w:p>
        </w:tc>
        <w:tc>
          <w:tcPr>
            <w:tcW w:w="8100" w:type="dxa"/>
            <w:gridSpan w:val="3"/>
            <w:shd w:val="clear" w:color="auto" w:fill="auto"/>
          </w:tcPr>
          <w:p w14:paraId="1160CF27" w14:textId="77777777" w:rsidR="00C46BAF" w:rsidRPr="007A4725" w:rsidRDefault="00C46BAF">
            <w:pPr>
              <w:rPr>
                <w:sz w:val="22"/>
              </w:rPr>
            </w:pPr>
          </w:p>
        </w:tc>
      </w:tr>
      <w:tr w:rsidR="00C46BAF" w:rsidRPr="007A4725" w14:paraId="5C3D0E51" w14:textId="77777777" w:rsidTr="00C46BAF">
        <w:tc>
          <w:tcPr>
            <w:tcW w:w="2250" w:type="dxa"/>
            <w:shd w:val="clear" w:color="auto" w:fill="auto"/>
          </w:tcPr>
          <w:p w14:paraId="43FA07D7" w14:textId="77777777" w:rsidR="00C46BAF" w:rsidRPr="007A4725" w:rsidRDefault="00C46BAF">
            <w:pPr>
              <w:rPr>
                <w:sz w:val="20"/>
              </w:rPr>
            </w:pPr>
            <w:r w:rsidRPr="007A4725">
              <w:rPr>
                <w:sz w:val="20"/>
              </w:rPr>
              <w:t>Department</w:t>
            </w:r>
          </w:p>
        </w:tc>
        <w:tc>
          <w:tcPr>
            <w:tcW w:w="8100" w:type="dxa"/>
            <w:gridSpan w:val="3"/>
            <w:shd w:val="clear" w:color="auto" w:fill="auto"/>
          </w:tcPr>
          <w:p w14:paraId="6A0BA81B" w14:textId="77777777" w:rsidR="00C46BAF" w:rsidRPr="007A4725" w:rsidRDefault="00C46BAF">
            <w:pPr>
              <w:rPr>
                <w:sz w:val="22"/>
              </w:rPr>
            </w:pPr>
          </w:p>
        </w:tc>
      </w:tr>
      <w:tr w:rsidR="00C46BAF" w:rsidRPr="007A4725" w14:paraId="02D22841" w14:textId="77777777" w:rsidTr="00C46BAF">
        <w:tc>
          <w:tcPr>
            <w:tcW w:w="2250" w:type="dxa"/>
            <w:shd w:val="clear" w:color="auto" w:fill="auto"/>
          </w:tcPr>
          <w:p w14:paraId="2D5B1298" w14:textId="77777777" w:rsidR="00C46BAF" w:rsidRPr="007A4725" w:rsidRDefault="00C46BAF">
            <w:pPr>
              <w:rPr>
                <w:sz w:val="20"/>
              </w:rPr>
            </w:pPr>
            <w:r w:rsidRPr="007A4725">
              <w:rPr>
                <w:sz w:val="20"/>
              </w:rPr>
              <w:t>Supervisor</w:t>
            </w:r>
          </w:p>
        </w:tc>
        <w:tc>
          <w:tcPr>
            <w:tcW w:w="8100" w:type="dxa"/>
            <w:gridSpan w:val="3"/>
            <w:shd w:val="clear" w:color="auto" w:fill="auto"/>
          </w:tcPr>
          <w:p w14:paraId="19E50A8B" w14:textId="77777777" w:rsidR="00C46BAF" w:rsidRPr="007A4725" w:rsidRDefault="00C46BAF">
            <w:pPr>
              <w:rPr>
                <w:sz w:val="22"/>
              </w:rPr>
            </w:pPr>
          </w:p>
        </w:tc>
      </w:tr>
      <w:tr w:rsidR="00C46BAF" w:rsidRPr="007A4725" w14:paraId="4E3EA61C" w14:textId="77777777" w:rsidTr="00C46BAF">
        <w:tc>
          <w:tcPr>
            <w:tcW w:w="2250" w:type="dxa"/>
            <w:shd w:val="clear" w:color="auto" w:fill="auto"/>
          </w:tcPr>
          <w:p w14:paraId="535EEA1A" w14:textId="77777777" w:rsidR="00C46BAF" w:rsidRPr="007A4725" w:rsidRDefault="00C46BAF" w:rsidP="00C46BAF">
            <w:pPr>
              <w:rPr>
                <w:sz w:val="20"/>
              </w:rPr>
            </w:pPr>
            <w:r w:rsidRPr="007A4725">
              <w:rPr>
                <w:sz w:val="20"/>
              </w:rPr>
              <w:t>Evaluation Prepared By</w:t>
            </w:r>
          </w:p>
        </w:tc>
        <w:tc>
          <w:tcPr>
            <w:tcW w:w="4230" w:type="dxa"/>
            <w:shd w:val="clear" w:color="auto" w:fill="auto"/>
          </w:tcPr>
          <w:p w14:paraId="7B47D2E4" w14:textId="77777777" w:rsidR="00C46BAF" w:rsidRPr="007A4725" w:rsidRDefault="00C46BAF">
            <w:pPr>
              <w:rPr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D7277CE" w14:textId="77777777" w:rsidR="00C46BAF" w:rsidRPr="00C46BAF" w:rsidRDefault="00C46BAF">
            <w:pPr>
              <w:rPr>
                <w:sz w:val="20"/>
              </w:rPr>
            </w:pPr>
            <w:r>
              <w:rPr>
                <w:sz w:val="20"/>
              </w:rPr>
              <w:t xml:space="preserve">Evaluation </w:t>
            </w:r>
            <w:r w:rsidRPr="00C46BAF">
              <w:rPr>
                <w:sz w:val="20"/>
              </w:rPr>
              <w:t>Date</w:t>
            </w:r>
          </w:p>
        </w:tc>
        <w:tc>
          <w:tcPr>
            <w:tcW w:w="2340" w:type="dxa"/>
            <w:shd w:val="clear" w:color="auto" w:fill="auto"/>
          </w:tcPr>
          <w:p w14:paraId="7B6AE0CA" w14:textId="77777777" w:rsidR="00C46BAF" w:rsidRPr="00C46BAF" w:rsidRDefault="00C46BAF">
            <w:pPr>
              <w:rPr>
                <w:sz w:val="20"/>
              </w:rPr>
            </w:pPr>
          </w:p>
        </w:tc>
      </w:tr>
      <w:tr w:rsidR="00C46BAF" w:rsidRPr="007A4725" w14:paraId="78F702F4" w14:textId="77777777" w:rsidTr="00C46BAF">
        <w:tc>
          <w:tcPr>
            <w:tcW w:w="2250" w:type="dxa"/>
            <w:shd w:val="clear" w:color="auto" w:fill="auto"/>
          </w:tcPr>
          <w:p w14:paraId="54775C68" w14:textId="77777777" w:rsidR="00C46BAF" w:rsidRPr="007A4725" w:rsidRDefault="00C46BAF" w:rsidP="00C46BAF">
            <w:pPr>
              <w:rPr>
                <w:sz w:val="20"/>
              </w:rPr>
            </w:pPr>
            <w:r>
              <w:rPr>
                <w:sz w:val="20"/>
              </w:rPr>
              <w:t>Trade Show Name</w:t>
            </w:r>
          </w:p>
        </w:tc>
        <w:tc>
          <w:tcPr>
            <w:tcW w:w="4230" w:type="dxa"/>
            <w:shd w:val="clear" w:color="auto" w:fill="auto"/>
          </w:tcPr>
          <w:p w14:paraId="0220F2A1" w14:textId="77777777" w:rsidR="00C46BAF" w:rsidRPr="007A4725" w:rsidRDefault="00C46BAF">
            <w:pPr>
              <w:rPr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508ACBB" w14:textId="77777777" w:rsidR="00C46BAF" w:rsidRPr="00C46BAF" w:rsidRDefault="00C46BAF">
            <w:pPr>
              <w:rPr>
                <w:sz w:val="20"/>
              </w:rPr>
            </w:pPr>
            <w:r w:rsidRPr="00C46BAF">
              <w:rPr>
                <w:sz w:val="20"/>
              </w:rPr>
              <w:t>Show Dates</w:t>
            </w:r>
          </w:p>
        </w:tc>
        <w:tc>
          <w:tcPr>
            <w:tcW w:w="2340" w:type="dxa"/>
            <w:shd w:val="clear" w:color="auto" w:fill="auto"/>
          </w:tcPr>
          <w:p w14:paraId="78D75C25" w14:textId="77777777" w:rsidR="00C46BAF" w:rsidRPr="00C46BAF" w:rsidRDefault="00C46BAF">
            <w:pPr>
              <w:rPr>
                <w:sz w:val="20"/>
              </w:rPr>
            </w:pPr>
          </w:p>
        </w:tc>
      </w:tr>
    </w:tbl>
    <w:p w14:paraId="3739533C" w14:textId="77777777" w:rsidR="00CE6443" w:rsidRPr="00D5000E" w:rsidRDefault="00CE6443">
      <w:pPr>
        <w:rPr>
          <w:sz w:val="20"/>
        </w:rPr>
      </w:pPr>
    </w:p>
    <w:p w14:paraId="2D3B03BC" w14:textId="77777777" w:rsidR="00CE6443" w:rsidRPr="00016D4D" w:rsidRDefault="00CE6443" w:rsidP="00D5000E">
      <w:pPr>
        <w:ind w:left="-450" w:right="-540"/>
        <w:rPr>
          <w:sz w:val="12"/>
        </w:rPr>
      </w:pPr>
      <w:r>
        <w:rPr>
          <w:sz w:val="20"/>
        </w:rPr>
        <w:t xml:space="preserve">The </w:t>
      </w:r>
      <w:r w:rsidR="00C86A2D">
        <w:rPr>
          <w:sz w:val="20"/>
        </w:rPr>
        <w:t xml:space="preserve">ten </w:t>
      </w:r>
      <w:r>
        <w:rPr>
          <w:sz w:val="20"/>
        </w:rPr>
        <w:t xml:space="preserve">attributes </w:t>
      </w:r>
      <w:r w:rsidR="000D2416">
        <w:rPr>
          <w:sz w:val="20"/>
        </w:rPr>
        <w:t xml:space="preserve">below </w:t>
      </w:r>
      <w:r>
        <w:rPr>
          <w:sz w:val="20"/>
        </w:rPr>
        <w:t xml:space="preserve">represent the </w:t>
      </w:r>
      <w:r w:rsidR="00135D32">
        <w:rPr>
          <w:sz w:val="20"/>
        </w:rPr>
        <w:t>attributes</w:t>
      </w:r>
      <w:r>
        <w:rPr>
          <w:sz w:val="20"/>
        </w:rPr>
        <w:t xml:space="preserve"> of </w:t>
      </w:r>
      <w:r w:rsidR="000D2416">
        <w:rPr>
          <w:sz w:val="20"/>
        </w:rPr>
        <w:t xml:space="preserve">an </w:t>
      </w:r>
      <w:r>
        <w:rPr>
          <w:sz w:val="20"/>
        </w:rPr>
        <w:t xml:space="preserve">ideal booth staffer. Please rate each prospective staffer on all </w:t>
      </w:r>
      <w:r w:rsidR="0051719D">
        <w:rPr>
          <w:sz w:val="20"/>
        </w:rPr>
        <w:t xml:space="preserve">ten </w:t>
      </w:r>
      <w:r w:rsidR="00135D32">
        <w:rPr>
          <w:sz w:val="20"/>
        </w:rPr>
        <w:t>categories</w:t>
      </w:r>
      <w:r>
        <w:rPr>
          <w:sz w:val="20"/>
        </w:rPr>
        <w:t xml:space="preserve">. </w:t>
      </w:r>
      <w:r w:rsidR="000D2416">
        <w:rPr>
          <w:sz w:val="20"/>
        </w:rPr>
        <w:t xml:space="preserve">First, ask </w:t>
      </w:r>
      <w:r>
        <w:rPr>
          <w:sz w:val="20"/>
        </w:rPr>
        <w:t xml:space="preserve">the staffer </w:t>
      </w:r>
      <w:r w:rsidR="000D2416">
        <w:rPr>
          <w:sz w:val="20"/>
        </w:rPr>
        <w:t xml:space="preserve">to </w:t>
      </w:r>
      <w:r>
        <w:rPr>
          <w:sz w:val="20"/>
        </w:rPr>
        <w:t>rate themselves</w:t>
      </w:r>
      <w:r w:rsidR="0051719D">
        <w:rPr>
          <w:sz w:val="20"/>
        </w:rPr>
        <w:t>. Then</w:t>
      </w:r>
      <w:r w:rsidR="000D2416">
        <w:rPr>
          <w:sz w:val="20"/>
        </w:rPr>
        <w:t>,</w:t>
      </w:r>
      <w:r w:rsidR="0051719D">
        <w:rPr>
          <w:sz w:val="20"/>
        </w:rPr>
        <w:t xml:space="preserve"> </w:t>
      </w:r>
      <w:r w:rsidR="000D2416">
        <w:rPr>
          <w:sz w:val="20"/>
        </w:rPr>
        <w:t xml:space="preserve">ask </w:t>
      </w:r>
      <w:r>
        <w:rPr>
          <w:sz w:val="20"/>
        </w:rPr>
        <w:t xml:space="preserve">their manager </w:t>
      </w:r>
      <w:r w:rsidR="00F47E64">
        <w:rPr>
          <w:sz w:val="20"/>
        </w:rPr>
        <w:t xml:space="preserve">to </w:t>
      </w:r>
      <w:r>
        <w:rPr>
          <w:sz w:val="20"/>
        </w:rPr>
        <w:t xml:space="preserve">rate them to get a balanced perspective. The people with the highest </w:t>
      </w:r>
      <w:r w:rsidR="00135D32">
        <w:rPr>
          <w:sz w:val="20"/>
        </w:rPr>
        <w:t xml:space="preserve">total </w:t>
      </w:r>
      <w:r>
        <w:rPr>
          <w:sz w:val="20"/>
        </w:rPr>
        <w:t>scores are likely to be your most effective exhibit staffers.</w:t>
      </w:r>
      <w:r w:rsidR="000D2416">
        <w:rPr>
          <w:sz w:val="20"/>
        </w:rPr>
        <w:t xml:space="preserve"> If you find your team scores low on two or more attributes, consider providing exhibit staff training. </w:t>
      </w:r>
    </w:p>
    <w:p w14:paraId="4C0AFC18" w14:textId="77777777" w:rsidR="00CE6443" w:rsidRPr="00016D4D" w:rsidRDefault="00CE6443">
      <w:pPr>
        <w:rPr>
          <w:sz w:val="12"/>
        </w:rPr>
      </w:pPr>
    </w:p>
    <w:tbl>
      <w:tblPr>
        <w:tblW w:w="10350" w:type="dxa"/>
        <w:tblInd w:w="-342" w:type="dxa"/>
        <w:tblLook w:val="0000" w:firstRow="0" w:lastRow="0" w:firstColumn="0" w:lastColumn="0" w:noHBand="0" w:noVBand="0"/>
      </w:tblPr>
      <w:tblGrid>
        <w:gridCol w:w="6480"/>
        <w:gridCol w:w="1980"/>
        <w:gridCol w:w="1890"/>
      </w:tblGrid>
      <w:tr w:rsidR="005336D9" w:rsidRPr="00401BE2" w14:paraId="210B0C4B" w14:textId="77777777" w:rsidTr="00410CEB">
        <w:trPr>
          <w:trHeight w:val="350"/>
        </w:trPr>
        <w:tc>
          <w:tcPr>
            <w:tcW w:w="6480" w:type="dxa"/>
            <w:tcBorders>
              <w:bottom w:val="single" w:sz="4" w:space="0" w:color="auto"/>
            </w:tcBorders>
            <w:shd w:val="clear" w:color="auto" w:fill="4F81BD" w:themeFill="accent1"/>
            <w:vAlign w:val="bottom"/>
          </w:tcPr>
          <w:p w14:paraId="5C75F26B" w14:textId="77777777" w:rsidR="005336D9" w:rsidRPr="007A4725" w:rsidRDefault="005336D9" w:rsidP="005F1104">
            <w:pPr>
              <w:jc w:val="center"/>
              <w:rPr>
                <w:rFonts w:ascii="Arial" w:hAnsi="Arial" w:cs="Arial"/>
                <w:color w:val="FFFFFF"/>
                <w:sz w:val="20"/>
              </w:rPr>
            </w:pPr>
            <w:r w:rsidRPr="007A4725">
              <w:rPr>
                <w:rFonts w:ascii="Arial" w:hAnsi="Arial" w:cs="Arial"/>
                <w:color w:val="FFFFFF"/>
                <w:sz w:val="20"/>
              </w:rPr>
              <w:t>ATTRIBUTE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33E1DA93" w14:textId="77777777" w:rsidR="005336D9" w:rsidRDefault="005336D9" w:rsidP="00BD1F43">
            <w:pPr>
              <w:jc w:val="center"/>
              <w:rPr>
                <w:rFonts w:ascii="Arial" w:hAnsi="Arial" w:cs="Arial"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</w:rPr>
              <w:t>Self Rating</w:t>
            </w:r>
            <w:proofErr w:type="spellEnd"/>
          </w:p>
          <w:p w14:paraId="7A8AFBDC" w14:textId="77777777" w:rsidR="005336D9" w:rsidRPr="007A4725" w:rsidRDefault="005336D9" w:rsidP="00BD1F43">
            <w:pPr>
              <w:jc w:val="center"/>
              <w:rPr>
                <w:rFonts w:ascii="Arial" w:hAnsi="Arial" w:cs="Arial"/>
                <w:color w:val="FFFFFF"/>
                <w:sz w:val="20"/>
              </w:rPr>
            </w:pPr>
            <w:r w:rsidRPr="007A4725">
              <w:rPr>
                <w:rFonts w:ascii="Arial" w:hAnsi="Arial" w:cs="Arial"/>
                <w:color w:val="FFFFFF"/>
                <w:sz w:val="20"/>
              </w:rPr>
              <w:t>1</w:t>
            </w:r>
            <w:r>
              <w:rPr>
                <w:rFonts w:ascii="Arial" w:hAnsi="Arial" w:cs="Arial"/>
                <w:color w:val="FFFFFF"/>
                <w:sz w:val="20"/>
              </w:rPr>
              <w:t xml:space="preserve"> </w:t>
            </w:r>
            <w:r w:rsidRPr="007A4725">
              <w:rPr>
                <w:rFonts w:ascii="Arial" w:hAnsi="Arial" w:cs="Arial"/>
                <w:color w:val="FFFFFF"/>
                <w:sz w:val="20"/>
              </w:rPr>
              <w:t>(Low)</w:t>
            </w:r>
            <w:r>
              <w:rPr>
                <w:rFonts w:ascii="Arial" w:hAnsi="Arial" w:cs="Arial"/>
                <w:color w:val="FFFFFF"/>
                <w:sz w:val="20"/>
              </w:rPr>
              <w:t xml:space="preserve"> – 5 (High)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40ED2B8C" w14:textId="77777777" w:rsidR="005336D9" w:rsidRDefault="005336D9">
            <w:pPr>
              <w:jc w:val="center"/>
              <w:rPr>
                <w:rFonts w:ascii="Arial" w:hAnsi="Arial" w:cs="Arial"/>
                <w:color w:val="FFFFFF"/>
                <w:sz w:val="20"/>
              </w:rPr>
            </w:pPr>
            <w:r>
              <w:rPr>
                <w:rFonts w:ascii="Arial" w:hAnsi="Arial" w:cs="Arial"/>
                <w:color w:val="FFFFFF"/>
                <w:sz w:val="20"/>
              </w:rPr>
              <w:t>Supervisor Rating</w:t>
            </w:r>
          </w:p>
          <w:p w14:paraId="65AC60D1" w14:textId="77777777" w:rsidR="005336D9" w:rsidRPr="007A4725" w:rsidRDefault="005336D9" w:rsidP="005336D9">
            <w:pPr>
              <w:jc w:val="center"/>
              <w:rPr>
                <w:rFonts w:ascii="Arial" w:hAnsi="Arial" w:cs="Arial"/>
                <w:color w:val="FFFFFF"/>
                <w:sz w:val="20"/>
              </w:rPr>
            </w:pPr>
            <w:r w:rsidRPr="007A4725">
              <w:rPr>
                <w:rFonts w:ascii="Arial" w:hAnsi="Arial" w:cs="Arial"/>
                <w:color w:val="FFFFFF"/>
                <w:sz w:val="20"/>
              </w:rPr>
              <w:t>1</w:t>
            </w:r>
            <w:r>
              <w:rPr>
                <w:rFonts w:ascii="Arial" w:hAnsi="Arial" w:cs="Arial"/>
                <w:color w:val="FFFFFF"/>
                <w:sz w:val="20"/>
              </w:rPr>
              <w:t xml:space="preserve"> </w:t>
            </w:r>
            <w:r w:rsidRPr="007A4725">
              <w:rPr>
                <w:rFonts w:ascii="Arial" w:hAnsi="Arial" w:cs="Arial"/>
                <w:color w:val="FFFFFF"/>
                <w:sz w:val="20"/>
              </w:rPr>
              <w:t>(Low)</w:t>
            </w:r>
            <w:r>
              <w:rPr>
                <w:rFonts w:ascii="Arial" w:hAnsi="Arial" w:cs="Arial"/>
                <w:color w:val="FFFFFF"/>
                <w:sz w:val="20"/>
              </w:rPr>
              <w:t xml:space="preserve"> – 5 (High)</w:t>
            </w:r>
          </w:p>
        </w:tc>
      </w:tr>
      <w:tr w:rsidR="00410CEB" w14:paraId="0E596301" w14:textId="77777777" w:rsidTr="00410CEB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4EF8" w14:textId="77777777" w:rsidR="00410CEB" w:rsidRDefault="00410CEB" w:rsidP="00410CEB">
            <w:pPr>
              <w:rPr>
                <w:sz w:val="20"/>
              </w:rPr>
            </w:pPr>
            <w:r>
              <w:rPr>
                <w:sz w:val="20"/>
              </w:rPr>
              <w:t xml:space="preserve">1.  </w:t>
            </w:r>
            <w:r w:rsidRPr="00A30F2F">
              <w:rPr>
                <w:b/>
                <w:sz w:val="20"/>
              </w:rPr>
              <w:t>Positive Attitude Toward Tradeshows</w:t>
            </w:r>
            <w:r>
              <w:rPr>
                <w:sz w:val="20"/>
              </w:rPr>
              <w:t>:</w:t>
            </w:r>
          </w:p>
        </w:tc>
      </w:tr>
      <w:tr w:rsidR="005336D9" w14:paraId="09DBAF8C" w14:textId="77777777" w:rsidTr="005336D9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C7DA" w14:textId="77777777" w:rsidR="005336D9" w:rsidRDefault="005336D9" w:rsidP="00F5648B">
            <w:pPr>
              <w:ind w:left="72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Likes tradeshows, views as an opportunity.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A94B" w14:textId="77777777" w:rsidR="005336D9" w:rsidRDefault="005336D9" w:rsidP="00BD1F43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9DCD" w14:textId="77777777" w:rsidR="005336D9" w:rsidRDefault="005336D9" w:rsidP="00BD1F43">
            <w:pPr>
              <w:jc w:val="center"/>
              <w:rPr>
                <w:sz w:val="20"/>
              </w:rPr>
            </w:pPr>
          </w:p>
        </w:tc>
      </w:tr>
      <w:tr w:rsidR="005336D9" w14:paraId="17BE70CB" w14:textId="77777777" w:rsidTr="00410CEB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3AD1" w14:textId="77777777" w:rsidR="005336D9" w:rsidRDefault="005336D9" w:rsidP="00D10903">
            <w:pPr>
              <w:ind w:firstLine="71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Would be a good role model and mentor for other staffers.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3D2A" w14:textId="77777777" w:rsidR="005336D9" w:rsidRDefault="005336D9" w:rsidP="00BD1F43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5AE9" w14:textId="77777777" w:rsidR="005336D9" w:rsidRDefault="005336D9" w:rsidP="00BD1F43">
            <w:pPr>
              <w:jc w:val="center"/>
              <w:rPr>
                <w:sz w:val="20"/>
              </w:rPr>
            </w:pPr>
          </w:p>
        </w:tc>
      </w:tr>
      <w:tr w:rsidR="00410CEB" w14:paraId="2D75B08B" w14:textId="77777777" w:rsidTr="00410CEB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9CE8B" w14:textId="77777777" w:rsidR="00410CEB" w:rsidRDefault="00410CEB" w:rsidP="00410CEB">
            <w:pPr>
              <w:rPr>
                <w:sz w:val="20"/>
              </w:rPr>
            </w:pPr>
            <w:r>
              <w:rPr>
                <w:sz w:val="20"/>
              </w:rPr>
              <w:t xml:space="preserve">2.  </w:t>
            </w:r>
            <w:r w:rsidRPr="00A30F2F">
              <w:rPr>
                <w:b/>
                <w:sz w:val="20"/>
              </w:rPr>
              <w:t>Dependable and Accountable</w:t>
            </w:r>
            <w:r>
              <w:rPr>
                <w:sz w:val="20"/>
              </w:rPr>
              <w:t>:</w:t>
            </w:r>
          </w:p>
        </w:tc>
      </w:tr>
      <w:tr w:rsidR="005336D9" w14:paraId="15409ED2" w14:textId="77777777" w:rsidTr="005336D9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9CB1" w14:textId="77777777" w:rsidR="005336D9" w:rsidRDefault="005336D9" w:rsidP="00A30F2F">
            <w:pPr>
              <w:ind w:firstLine="71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Can count on to work their schedule and attend meetings.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DDC2" w14:textId="77777777" w:rsidR="005336D9" w:rsidRDefault="005336D9" w:rsidP="00BD1F43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42CE" w14:textId="77777777" w:rsidR="005336D9" w:rsidRDefault="005336D9" w:rsidP="00BD1F43">
            <w:pPr>
              <w:jc w:val="center"/>
              <w:rPr>
                <w:sz w:val="20"/>
              </w:rPr>
            </w:pPr>
          </w:p>
        </w:tc>
      </w:tr>
      <w:tr w:rsidR="005336D9" w14:paraId="09AAD828" w14:textId="77777777" w:rsidTr="00410CEB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AACA" w14:textId="77777777" w:rsidR="005336D9" w:rsidRDefault="005336D9" w:rsidP="00A30F2F">
            <w:pPr>
              <w:ind w:firstLine="71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Accepts accountability for supporting and achieving show goals.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F2AE" w14:textId="77777777" w:rsidR="005336D9" w:rsidRDefault="005336D9" w:rsidP="00BD1F43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DB3F" w14:textId="77777777" w:rsidR="005336D9" w:rsidRDefault="005336D9" w:rsidP="00BD1F43">
            <w:pPr>
              <w:jc w:val="center"/>
              <w:rPr>
                <w:sz w:val="20"/>
              </w:rPr>
            </w:pPr>
          </w:p>
        </w:tc>
      </w:tr>
      <w:tr w:rsidR="00410CEB" w14:paraId="17B72236" w14:textId="77777777" w:rsidTr="00410CEB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328F4" w14:textId="77777777" w:rsidR="00410CEB" w:rsidRDefault="00410CEB" w:rsidP="00410CEB">
            <w:pPr>
              <w:rPr>
                <w:sz w:val="20"/>
              </w:rPr>
            </w:pPr>
            <w:r>
              <w:rPr>
                <w:sz w:val="20"/>
              </w:rPr>
              <w:t xml:space="preserve">3.  </w:t>
            </w:r>
            <w:r w:rsidRPr="00A30F2F">
              <w:rPr>
                <w:b/>
                <w:sz w:val="20"/>
              </w:rPr>
              <w:t>Team Player:</w:t>
            </w:r>
          </w:p>
        </w:tc>
      </w:tr>
      <w:tr w:rsidR="005336D9" w14:paraId="2B57A82B" w14:textId="77777777" w:rsidTr="005336D9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37F9" w14:textId="77777777" w:rsidR="005336D9" w:rsidRDefault="005336D9">
            <w:pPr>
              <w:ind w:firstLine="71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Is considerate of team members. Works well with colleagues.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3ACD" w14:textId="77777777" w:rsidR="005336D9" w:rsidRDefault="005336D9" w:rsidP="00BD1F43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A12B" w14:textId="77777777" w:rsidR="005336D9" w:rsidRDefault="005336D9" w:rsidP="00BD1F43">
            <w:pPr>
              <w:jc w:val="center"/>
              <w:rPr>
                <w:sz w:val="20"/>
              </w:rPr>
            </w:pPr>
          </w:p>
        </w:tc>
      </w:tr>
      <w:tr w:rsidR="005336D9" w14:paraId="059BD900" w14:textId="77777777" w:rsidTr="00410CEB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4047" w14:textId="77777777" w:rsidR="005336D9" w:rsidRDefault="005336D9">
            <w:pPr>
              <w:ind w:firstLine="71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Willing to interact with visitors outside of their area/territory.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C8A5" w14:textId="77777777" w:rsidR="005336D9" w:rsidRDefault="005336D9" w:rsidP="00BD1F43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4E82" w14:textId="77777777" w:rsidR="005336D9" w:rsidRDefault="005336D9" w:rsidP="00BD1F43">
            <w:pPr>
              <w:jc w:val="center"/>
              <w:rPr>
                <w:sz w:val="20"/>
              </w:rPr>
            </w:pPr>
          </w:p>
        </w:tc>
      </w:tr>
      <w:tr w:rsidR="00410CEB" w14:paraId="2FA3F933" w14:textId="77777777" w:rsidTr="00410CEB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08D92" w14:textId="77777777" w:rsidR="00410CEB" w:rsidRDefault="00410CEB" w:rsidP="00410CEB">
            <w:pPr>
              <w:rPr>
                <w:sz w:val="20"/>
              </w:rPr>
            </w:pPr>
            <w:r>
              <w:rPr>
                <w:sz w:val="20"/>
              </w:rPr>
              <w:t xml:space="preserve">4.  </w:t>
            </w:r>
            <w:r w:rsidRPr="00A30F2F">
              <w:rPr>
                <w:b/>
                <w:sz w:val="20"/>
              </w:rPr>
              <w:t>Energetic:</w:t>
            </w:r>
          </w:p>
        </w:tc>
      </w:tr>
      <w:tr w:rsidR="005336D9" w14:paraId="5789AB96" w14:textId="77777777" w:rsidTr="00410CEB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E73A" w14:textId="77777777" w:rsidR="005336D9" w:rsidRDefault="005336D9" w:rsidP="00A30F2F">
            <w:pPr>
              <w:ind w:left="72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Can proactively work booth and stay upbeat for hours required.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83C6" w14:textId="77777777" w:rsidR="005336D9" w:rsidRDefault="005336D9" w:rsidP="00BD1F43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0564" w14:textId="77777777" w:rsidR="005336D9" w:rsidRDefault="005336D9" w:rsidP="00BD1F43">
            <w:pPr>
              <w:jc w:val="center"/>
              <w:rPr>
                <w:sz w:val="20"/>
              </w:rPr>
            </w:pPr>
          </w:p>
        </w:tc>
      </w:tr>
      <w:tr w:rsidR="00410CEB" w14:paraId="2BA2F430" w14:textId="77777777" w:rsidTr="00410CEB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886A9" w14:textId="77777777" w:rsidR="00410CEB" w:rsidRDefault="00410CEB" w:rsidP="00410CEB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Pr="00A30F2F">
              <w:rPr>
                <w:b/>
                <w:sz w:val="20"/>
              </w:rPr>
              <w:t>.  Outgoing Personality</w:t>
            </w:r>
            <w:r>
              <w:rPr>
                <w:sz w:val="20"/>
              </w:rPr>
              <w:t>:</w:t>
            </w:r>
          </w:p>
        </w:tc>
      </w:tr>
      <w:tr w:rsidR="005336D9" w14:paraId="0B369490" w14:textId="77777777" w:rsidTr="005336D9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9368" w14:textId="77777777" w:rsidR="005336D9" w:rsidRDefault="005336D9" w:rsidP="00A30F2F">
            <w:pPr>
              <w:ind w:left="72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Enjoys meeting new people. Not reluctant to approach and engage.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B894" w14:textId="77777777" w:rsidR="005336D9" w:rsidRDefault="005336D9" w:rsidP="00BD1F43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B74B" w14:textId="77777777" w:rsidR="005336D9" w:rsidRDefault="005336D9" w:rsidP="00BD1F43">
            <w:pPr>
              <w:jc w:val="center"/>
              <w:rPr>
                <w:sz w:val="20"/>
              </w:rPr>
            </w:pPr>
          </w:p>
        </w:tc>
      </w:tr>
      <w:tr w:rsidR="005336D9" w14:paraId="75242FD5" w14:textId="77777777" w:rsidTr="00410CEB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0365" w14:textId="77777777" w:rsidR="005336D9" w:rsidRDefault="005336D9" w:rsidP="00F5648B">
            <w:pPr>
              <w:rPr>
                <w:sz w:val="20"/>
              </w:rPr>
            </w:pPr>
            <w:r>
              <w:rPr>
                <w:i/>
                <w:iCs/>
                <w:sz w:val="20"/>
              </w:rPr>
              <w:t xml:space="preserve">              Has a polite, professional and helpful demeanor.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248B" w14:textId="77777777" w:rsidR="005336D9" w:rsidRDefault="005336D9" w:rsidP="00BD1F43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9CB9" w14:textId="77777777" w:rsidR="005336D9" w:rsidRDefault="005336D9" w:rsidP="00BD1F43">
            <w:pPr>
              <w:jc w:val="center"/>
              <w:rPr>
                <w:sz w:val="20"/>
              </w:rPr>
            </w:pPr>
          </w:p>
        </w:tc>
      </w:tr>
      <w:tr w:rsidR="00410CEB" w14:paraId="65F3F190" w14:textId="77777777" w:rsidTr="00410CEB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BFB4A" w14:textId="77777777" w:rsidR="00410CEB" w:rsidRDefault="00410CEB" w:rsidP="00410CEB">
            <w:pPr>
              <w:rPr>
                <w:sz w:val="20"/>
              </w:rPr>
            </w:pPr>
            <w:r>
              <w:rPr>
                <w:sz w:val="20"/>
              </w:rPr>
              <w:t xml:space="preserve">6.  </w:t>
            </w:r>
            <w:r w:rsidRPr="00A30F2F">
              <w:rPr>
                <w:b/>
                <w:sz w:val="20"/>
              </w:rPr>
              <w:t>Effective Questioner</w:t>
            </w:r>
            <w:r>
              <w:rPr>
                <w:sz w:val="20"/>
              </w:rPr>
              <w:t>:</w:t>
            </w:r>
          </w:p>
        </w:tc>
      </w:tr>
      <w:tr w:rsidR="005336D9" w14:paraId="4DFF686E" w14:textId="77777777" w:rsidTr="005336D9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1D8B" w14:textId="77777777" w:rsidR="005336D9" w:rsidRDefault="005336D9" w:rsidP="00A30F2F">
            <w:pPr>
              <w:ind w:left="72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Inquisitive, willing to ask qualification questions.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3D7C" w14:textId="77777777" w:rsidR="005336D9" w:rsidRDefault="005336D9" w:rsidP="00BD1F43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654F" w14:textId="77777777" w:rsidR="005336D9" w:rsidRDefault="005336D9" w:rsidP="00BD1F43">
            <w:pPr>
              <w:jc w:val="center"/>
              <w:rPr>
                <w:sz w:val="20"/>
              </w:rPr>
            </w:pPr>
          </w:p>
        </w:tc>
      </w:tr>
      <w:tr w:rsidR="005336D9" w14:paraId="596B2C83" w14:textId="77777777" w:rsidTr="00410CEB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30FB" w14:textId="77777777" w:rsidR="005336D9" w:rsidRDefault="005336D9">
            <w:pPr>
              <w:ind w:left="72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Uses mostly open-ended questions.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F20A" w14:textId="77777777" w:rsidR="005336D9" w:rsidRDefault="005336D9" w:rsidP="00BD1F43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2FD7" w14:textId="77777777" w:rsidR="005336D9" w:rsidRDefault="005336D9" w:rsidP="00BD1F43">
            <w:pPr>
              <w:jc w:val="center"/>
              <w:rPr>
                <w:sz w:val="20"/>
              </w:rPr>
            </w:pPr>
          </w:p>
        </w:tc>
      </w:tr>
      <w:tr w:rsidR="00410CEB" w14:paraId="7190FFD6" w14:textId="77777777" w:rsidTr="00410CEB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77C85" w14:textId="77777777" w:rsidR="00410CEB" w:rsidRDefault="00410CEB" w:rsidP="00410CEB">
            <w:pPr>
              <w:rPr>
                <w:sz w:val="20"/>
              </w:rPr>
            </w:pPr>
            <w:r>
              <w:rPr>
                <w:sz w:val="20"/>
              </w:rPr>
              <w:t xml:space="preserve">7.  </w:t>
            </w:r>
            <w:r w:rsidRPr="00A30F2F">
              <w:rPr>
                <w:b/>
                <w:sz w:val="20"/>
              </w:rPr>
              <w:t>Good Listener</w:t>
            </w:r>
            <w:r>
              <w:rPr>
                <w:sz w:val="20"/>
              </w:rPr>
              <w:t>:</w:t>
            </w:r>
          </w:p>
        </w:tc>
      </w:tr>
      <w:tr w:rsidR="005336D9" w14:paraId="03171DC7" w14:textId="77777777" w:rsidTr="005336D9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A8F4" w14:textId="77777777" w:rsidR="005336D9" w:rsidRDefault="005336D9">
            <w:pPr>
              <w:ind w:left="72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Listens with eyes and ears.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8E5B" w14:textId="77777777" w:rsidR="005336D9" w:rsidRDefault="005336D9" w:rsidP="00BD1F43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FA3F" w14:textId="77777777" w:rsidR="005336D9" w:rsidRDefault="005336D9" w:rsidP="00BD1F43">
            <w:pPr>
              <w:jc w:val="center"/>
              <w:rPr>
                <w:sz w:val="20"/>
              </w:rPr>
            </w:pPr>
          </w:p>
        </w:tc>
      </w:tr>
      <w:tr w:rsidR="005336D9" w14:paraId="373FD817" w14:textId="77777777" w:rsidTr="00410CEB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1B6F" w14:textId="77777777" w:rsidR="005336D9" w:rsidRDefault="005336D9">
            <w:pPr>
              <w:ind w:left="72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Listens to and clarifies understanding.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3762" w14:textId="77777777" w:rsidR="005336D9" w:rsidRDefault="005336D9" w:rsidP="00BD1F43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9514" w14:textId="77777777" w:rsidR="005336D9" w:rsidRDefault="005336D9" w:rsidP="00BD1F43">
            <w:pPr>
              <w:jc w:val="center"/>
              <w:rPr>
                <w:sz w:val="20"/>
              </w:rPr>
            </w:pPr>
          </w:p>
        </w:tc>
      </w:tr>
      <w:tr w:rsidR="00410CEB" w14:paraId="02FB10B7" w14:textId="77777777" w:rsidTr="00410CEB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1AA32" w14:textId="77777777" w:rsidR="00410CEB" w:rsidRDefault="00410CEB" w:rsidP="00410CEB">
            <w:pPr>
              <w:rPr>
                <w:sz w:val="20"/>
              </w:rPr>
            </w:pPr>
            <w:r>
              <w:rPr>
                <w:sz w:val="20"/>
              </w:rPr>
              <w:t xml:space="preserve">8.  </w:t>
            </w:r>
            <w:r w:rsidRPr="00A30F2F">
              <w:rPr>
                <w:b/>
                <w:sz w:val="20"/>
              </w:rPr>
              <w:t>Possesses Company,  Product, and Market Knowledge</w:t>
            </w:r>
            <w:r>
              <w:rPr>
                <w:sz w:val="20"/>
              </w:rPr>
              <w:t>:</w:t>
            </w:r>
          </w:p>
        </w:tc>
      </w:tr>
      <w:tr w:rsidR="005336D9" w14:paraId="3CF5170E" w14:textId="77777777" w:rsidTr="005336D9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FA12" w14:textId="77777777" w:rsidR="005336D9" w:rsidRDefault="005336D9">
            <w:pPr>
              <w:ind w:left="72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Knows company well.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6A39" w14:textId="77777777" w:rsidR="005336D9" w:rsidRDefault="005336D9" w:rsidP="00BD1F43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C37A" w14:textId="77777777" w:rsidR="005336D9" w:rsidRDefault="005336D9" w:rsidP="00BD1F43">
            <w:pPr>
              <w:jc w:val="center"/>
              <w:rPr>
                <w:sz w:val="20"/>
              </w:rPr>
            </w:pPr>
          </w:p>
        </w:tc>
      </w:tr>
      <w:tr w:rsidR="005336D9" w14:paraId="617B84CE" w14:textId="77777777" w:rsidTr="005336D9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581E" w14:textId="77777777" w:rsidR="005336D9" w:rsidRDefault="005336D9">
            <w:pPr>
              <w:ind w:left="72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Know products/services well.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3D2F" w14:textId="77777777" w:rsidR="005336D9" w:rsidRDefault="005336D9" w:rsidP="00BD1F43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F616" w14:textId="77777777" w:rsidR="005336D9" w:rsidRDefault="005336D9" w:rsidP="00BD1F43">
            <w:pPr>
              <w:jc w:val="center"/>
              <w:rPr>
                <w:sz w:val="20"/>
              </w:rPr>
            </w:pPr>
          </w:p>
        </w:tc>
      </w:tr>
      <w:tr w:rsidR="005336D9" w14:paraId="1B809264" w14:textId="77777777" w:rsidTr="00410CEB">
        <w:trPr>
          <w:trHeight w:val="234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B25E" w14:textId="77777777" w:rsidR="005336D9" w:rsidRDefault="005336D9">
            <w:pPr>
              <w:ind w:left="72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Knows market/competition well.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B0B1" w14:textId="77777777" w:rsidR="005336D9" w:rsidRDefault="005336D9" w:rsidP="00BD1F43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4966" w14:textId="77777777" w:rsidR="005336D9" w:rsidRDefault="005336D9" w:rsidP="00BD1F43">
            <w:pPr>
              <w:jc w:val="center"/>
              <w:rPr>
                <w:sz w:val="20"/>
              </w:rPr>
            </w:pPr>
          </w:p>
        </w:tc>
      </w:tr>
      <w:tr w:rsidR="00410CEB" w14:paraId="05B6BA0F" w14:textId="77777777" w:rsidTr="00410CEB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CD2FB" w14:textId="77777777" w:rsidR="00410CEB" w:rsidRDefault="00410CEB" w:rsidP="00410CEB">
            <w:pPr>
              <w:rPr>
                <w:sz w:val="20"/>
              </w:rPr>
            </w:pPr>
            <w:r>
              <w:rPr>
                <w:sz w:val="20"/>
              </w:rPr>
              <w:t xml:space="preserve">9.  </w:t>
            </w:r>
            <w:r w:rsidRPr="00A30F2F">
              <w:rPr>
                <w:b/>
                <w:sz w:val="20"/>
              </w:rPr>
              <w:t>Concise and Persuasive Communicator</w:t>
            </w:r>
            <w:r>
              <w:rPr>
                <w:sz w:val="20"/>
              </w:rPr>
              <w:t>:</w:t>
            </w:r>
          </w:p>
        </w:tc>
      </w:tr>
      <w:tr w:rsidR="005336D9" w14:paraId="1D831148" w14:textId="77777777" w:rsidTr="005336D9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80E1" w14:textId="77777777" w:rsidR="005336D9" w:rsidRDefault="005336D9">
            <w:pPr>
              <w:ind w:left="72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Not long winded.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10C1" w14:textId="77777777" w:rsidR="005336D9" w:rsidRDefault="005336D9" w:rsidP="00BD1F43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8DDC" w14:textId="77777777" w:rsidR="005336D9" w:rsidRDefault="005336D9" w:rsidP="00BD1F43">
            <w:pPr>
              <w:jc w:val="center"/>
              <w:rPr>
                <w:sz w:val="20"/>
              </w:rPr>
            </w:pPr>
          </w:p>
        </w:tc>
      </w:tr>
      <w:tr w:rsidR="005336D9" w14:paraId="342DBE00" w14:textId="77777777" w:rsidTr="005336D9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C143" w14:textId="77777777" w:rsidR="005336D9" w:rsidRDefault="005336D9">
            <w:pPr>
              <w:ind w:left="72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Tends to talk in terms of benefits versus features.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F378" w14:textId="77777777" w:rsidR="005336D9" w:rsidRDefault="005336D9" w:rsidP="00BD1F43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0B0C" w14:textId="77777777" w:rsidR="005336D9" w:rsidRDefault="005336D9" w:rsidP="00BD1F43">
            <w:pPr>
              <w:jc w:val="center"/>
              <w:rPr>
                <w:sz w:val="20"/>
              </w:rPr>
            </w:pPr>
          </w:p>
        </w:tc>
      </w:tr>
      <w:tr w:rsidR="005336D9" w14:paraId="377EC9E1" w14:textId="77777777" w:rsidTr="00410CEB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C8A" w14:textId="77777777" w:rsidR="005336D9" w:rsidRDefault="005336D9">
            <w:pPr>
              <w:ind w:left="72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Asks for listener feedback.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9277" w14:textId="77777777" w:rsidR="005336D9" w:rsidRDefault="005336D9" w:rsidP="00BD1F43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D47F" w14:textId="77777777" w:rsidR="005336D9" w:rsidRDefault="005336D9" w:rsidP="00BD1F43">
            <w:pPr>
              <w:jc w:val="center"/>
              <w:rPr>
                <w:sz w:val="20"/>
              </w:rPr>
            </w:pPr>
          </w:p>
        </w:tc>
      </w:tr>
      <w:tr w:rsidR="00410CEB" w14:paraId="06A1932B" w14:textId="77777777" w:rsidTr="00410CEB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389FE" w14:textId="77777777" w:rsidR="00410CEB" w:rsidRDefault="00410CEB" w:rsidP="00410CEB">
            <w:pPr>
              <w:rPr>
                <w:sz w:val="20"/>
              </w:rPr>
            </w:pPr>
            <w:r>
              <w:rPr>
                <w:sz w:val="20"/>
              </w:rPr>
              <w:t xml:space="preserve">10. </w:t>
            </w:r>
            <w:r w:rsidRPr="00A30F2F">
              <w:rPr>
                <w:b/>
                <w:sz w:val="20"/>
              </w:rPr>
              <w:t xml:space="preserve">Commitment </w:t>
            </w:r>
            <w:r>
              <w:rPr>
                <w:b/>
                <w:sz w:val="20"/>
              </w:rPr>
              <w:t>&amp; Lead Capture</w:t>
            </w:r>
            <w:r w:rsidRPr="00A30F2F">
              <w:rPr>
                <w:b/>
                <w:sz w:val="20"/>
              </w:rPr>
              <w:t>:</w:t>
            </w:r>
          </w:p>
        </w:tc>
      </w:tr>
      <w:tr w:rsidR="005336D9" w14:paraId="198F23D1" w14:textId="77777777" w:rsidTr="005336D9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8D71" w14:textId="77777777" w:rsidR="005336D9" w:rsidRDefault="005336D9" w:rsidP="00A30F2F">
            <w:pPr>
              <w:ind w:left="72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Understands importance of getting visitor to commit to next action.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2A6C" w14:textId="77777777" w:rsidR="005336D9" w:rsidRDefault="005336D9" w:rsidP="00BD1F43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7389" w14:textId="77777777" w:rsidR="005336D9" w:rsidRDefault="005336D9" w:rsidP="00BD1F43">
            <w:pPr>
              <w:jc w:val="center"/>
              <w:rPr>
                <w:sz w:val="20"/>
              </w:rPr>
            </w:pPr>
          </w:p>
        </w:tc>
      </w:tr>
      <w:tr w:rsidR="005336D9" w14:paraId="70D56270" w14:textId="77777777" w:rsidTr="005336D9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C29F" w14:textId="77777777" w:rsidR="005336D9" w:rsidRDefault="005336D9">
            <w:pPr>
              <w:ind w:left="72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Has a sense of urgency. Knows when and how to end conversations.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225B" w14:textId="77777777" w:rsidR="005336D9" w:rsidRDefault="005336D9" w:rsidP="00BD1F43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D9AC" w14:textId="77777777" w:rsidR="005336D9" w:rsidRDefault="005336D9" w:rsidP="00BD1F43">
            <w:pPr>
              <w:jc w:val="center"/>
              <w:rPr>
                <w:sz w:val="20"/>
              </w:rPr>
            </w:pPr>
          </w:p>
        </w:tc>
      </w:tr>
      <w:tr w:rsidR="005336D9" w14:paraId="12E64F42" w14:textId="77777777" w:rsidTr="005336D9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636A" w14:textId="77777777" w:rsidR="005336D9" w:rsidRDefault="005336D9" w:rsidP="00575440">
            <w:pPr>
              <w:ind w:left="720"/>
              <w:rPr>
                <w:i/>
                <w:iCs/>
                <w:sz w:val="20"/>
              </w:rPr>
            </w:pPr>
            <w:r w:rsidRPr="00F5648B">
              <w:rPr>
                <w:i/>
                <w:iCs/>
                <w:sz w:val="20"/>
              </w:rPr>
              <w:t>Willing to use lead capture device.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B5BF" w14:textId="77777777" w:rsidR="005336D9" w:rsidRDefault="005336D9" w:rsidP="00BD1F43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2ADE" w14:textId="77777777" w:rsidR="005336D9" w:rsidRDefault="005336D9" w:rsidP="00BD1F43">
            <w:pPr>
              <w:jc w:val="center"/>
              <w:rPr>
                <w:sz w:val="20"/>
              </w:rPr>
            </w:pPr>
          </w:p>
        </w:tc>
      </w:tr>
      <w:tr w:rsidR="005336D9" w14:paraId="50D9E0E1" w14:textId="77777777" w:rsidTr="005336D9">
        <w:tc>
          <w:tcPr>
            <w:tcW w:w="6480" w:type="dxa"/>
            <w:tcBorders>
              <w:top w:val="single" w:sz="4" w:space="0" w:color="auto"/>
              <w:right w:val="single" w:sz="4" w:space="0" w:color="auto"/>
            </w:tcBorders>
            <w:shd w:val="clear" w:color="auto" w:fill="4F81BD"/>
          </w:tcPr>
          <w:p w14:paraId="287B4AD4" w14:textId="77777777" w:rsidR="005336D9" w:rsidRPr="007A4725" w:rsidRDefault="005336D9" w:rsidP="005336D9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TOTAL</w:t>
            </w:r>
            <w:r w:rsidRPr="007A4725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SCORES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752B" w14:textId="77777777" w:rsidR="005336D9" w:rsidRDefault="005336D9" w:rsidP="005336D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=sum(b2:b33) \# "#,##0" </w:instrText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 xml:space="preserve">   0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B768" w14:textId="77777777" w:rsidR="005336D9" w:rsidRDefault="005336D9" w:rsidP="005336D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=sum(b2:b33) \# "#,##0" </w:instrText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 xml:space="preserve">   0</w:t>
            </w:r>
            <w:r>
              <w:rPr>
                <w:sz w:val="20"/>
              </w:rPr>
              <w:fldChar w:fldCharType="end"/>
            </w:r>
          </w:p>
        </w:tc>
      </w:tr>
    </w:tbl>
    <w:p w14:paraId="5194F83F" w14:textId="77777777" w:rsidR="00CE6443" w:rsidRDefault="00BC1EB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7C8B5" wp14:editId="494B7682">
                <wp:simplePos x="0" y="0"/>
                <wp:positionH relativeFrom="column">
                  <wp:posOffset>3810000</wp:posOffset>
                </wp:positionH>
                <wp:positionV relativeFrom="paragraph">
                  <wp:posOffset>88955</wp:posOffset>
                </wp:positionV>
                <wp:extent cx="2490967" cy="199390"/>
                <wp:effectExtent l="0" t="0" r="24130" b="1016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967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8549F" w14:textId="77777777" w:rsidR="00135D32" w:rsidRPr="00135D32" w:rsidRDefault="00135D32" w:rsidP="005336D9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35D32">
                              <w:rPr>
                                <w:color w:val="FF0000"/>
                                <w:sz w:val="16"/>
                                <w:szCs w:val="16"/>
                              </w:rPr>
                              <w:t>To update scores, highlight Total Score</w:t>
                            </w:r>
                            <w:r w:rsidR="005336D9">
                              <w:rPr>
                                <w:color w:val="FF0000"/>
                                <w:sz w:val="16"/>
                                <w:szCs w:val="16"/>
                              </w:rPr>
                              <w:t>s</w:t>
                            </w:r>
                            <w:r w:rsidRPr="00135D32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cells, hit F9.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7C8B5" id="Text Box 8" o:spid="_x0000_s1028" type="#_x0000_t202" style="position:absolute;margin-left:300pt;margin-top:7pt;width:196.15pt;height:1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">
                <v:textbox>
                  <w:txbxContent>
                    <w:p w14:paraId="38C8549F" w14:textId="77777777" w:rsidR="00135D32" w:rsidRPr="00135D32" w:rsidRDefault="00135D32" w:rsidP="005336D9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135D32">
                        <w:rPr>
                          <w:color w:val="FF0000"/>
                          <w:sz w:val="16"/>
                          <w:szCs w:val="16"/>
                        </w:rPr>
                        <w:t>To update scores, highlight Total Score</w:t>
                      </w:r>
                      <w:r w:rsidR="005336D9">
                        <w:rPr>
                          <w:color w:val="FF0000"/>
                          <w:sz w:val="16"/>
                          <w:szCs w:val="16"/>
                        </w:rPr>
                        <w:t>s</w:t>
                      </w:r>
                      <w:r w:rsidRPr="00135D32">
                        <w:rPr>
                          <w:color w:val="FF0000"/>
                          <w:sz w:val="16"/>
                          <w:szCs w:val="16"/>
                        </w:rPr>
                        <w:t xml:space="preserve"> cells, hit F9.</w:t>
                      </w:r>
                    </w:p>
                  </w:txbxContent>
                </v:textbox>
              </v:shape>
            </w:pict>
          </mc:Fallback>
        </mc:AlternateContent>
      </w:r>
    </w:p>
    <w:p w14:paraId="5B0460ED" w14:textId="77777777" w:rsidR="00CE6443" w:rsidRDefault="00CE6443">
      <w:pPr>
        <w:ind w:left="720"/>
        <w:rPr>
          <w:sz w:val="20"/>
        </w:rPr>
      </w:pPr>
    </w:p>
    <w:p w14:paraId="52074E58" w14:textId="77777777" w:rsidR="00CE6443" w:rsidRDefault="00BC1EB7" w:rsidP="00264E23">
      <w:pPr>
        <w:ind w:left="7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0E4040" wp14:editId="10C3CE17">
                <wp:simplePos x="0" y="0"/>
                <wp:positionH relativeFrom="column">
                  <wp:posOffset>-298450</wp:posOffset>
                </wp:positionH>
                <wp:positionV relativeFrom="paragraph">
                  <wp:posOffset>88900</wp:posOffset>
                </wp:positionV>
                <wp:extent cx="6599555" cy="706120"/>
                <wp:effectExtent l="6350" t="12700" r="1397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555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3AB61" w14:textId="77777777" w:rsidR="00B67C90" w:rsidRDefault="00B67C90">
                            <w:r>
                              <w:t xml:space="preserve">Comments: </w:t>
                            </w:r>
                          </w:p>
                          <w:p w14:paraId="3AA25AD1" w14:textId="77777777" w:rsidR="000D2416" w:rsidRPr="00264E23" w:rsidRDefault="000D2416">
                            <w:pPr>
                              <w:rPr>
                                <w:sz w:val="10"/>
                              </w:rPr>
                            </w:pPr>
                          </w:p>
                          <w:p w14:paraId="0182CEB5" w14:textId="77777777" w:rsidR="00B67C90" w:rsidRDefault="00B67C90"/>
                          <w:p w14:paraId="1240B3DF" w14:textId="77777777" w:rsidR="00B67C90" w:rsidRDefault="00B67C90">
                            <w:r>
                              <w:t>Selected as Exhibit Staffer?</w:t>
                            </w:r>
                            <w:r>
                              <w:tab/>
                            </w:r>
                            <w:sdt>
                              <w:sdtPr>
                                <w:id w:val="-13860200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336D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Yes</w:t>
                            </w:r>
                            <w:r>
                              <w:tab/>
                            </w:r>
                            <w:sdt>
                              <w:sdtPr>
                                <w:id w:val="3419841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336D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E4040" id="Text Box 3" o:spid="_x0000_s1029" type="#_x0000_t202" style="position:absolute;left:0;text-align:left;margin-left:-23.5pt;margin-top:7pt;width:519.65pt;height:5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">
                <v:textbox>
                  <w:txbxContent>
                    <w:p w14:paraId="1113AB61" w14:textId="77777777" w:rsidR="00B67C90" w:rsidRDefault="00B67C90">
                      <w:r>
                        <w:t xml:space="preserve">Comments: </w:t>
                      </w:r>
                    </w:p>
                    <w:p w14:paraId="3AA25AD1" w14:textId="77777777" w:rsidR="000D2416" w:rsidRPr="00264E23" w:rsidRDefault="000D2416">
                      <w:pPr>
                        <w:rPr>
                          <w:sz w:val="10"/>
                        </w:rPr>
                      </w:pPr>
                    </w:p>
                    <w:p w14:paraId="0182CEB5" w14:textId="77777777" w:rsidR="00B67C90" w:rsidRDefault="00B67C90"/>
                    <w:p w14:paraId="1240B3DF" w14:textId="77777777" w:rsidR="00B67C90" w:rsidRDefault="00B67C90">
                      <w:r>
                        <w:t>Selected as Exhibit Staffer?</w:t>
                      </w:r>
                      <w:r>
                        <w:tab/>
                      </w:r>
                      <w:sdt>
                        <w:sdtPr>
                          <w:id w:val="-13860200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336D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Yes</w:t>
                      </w:r>
                      <w:r>
                        <w:tab/>
                      </w:r>
                      <w:sdt>
                        <w:sdtPr>
                          <w:id w:val="3419841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336D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 w:rsidR="00CE6443">
        <w:rPr>
          <w:sz w:val="20"/>
        </w:rPr>
        <w:t xml:space="preserve"> </w:t>
      </w:r>
    </w:p>
    <w:sectPr w:rsidR="00CE6443" w:rsidSect="00135D32">
      <w:footerReference w:type="default" r:id="rId7"/>
      <w:pgSz w:w="12240" w:h="15840"/>
      <w:pgMar w:top="126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00528" w14:textId="77777777" w:rsidR="00427850" w:rsidRDefault="00427850">
      <w:r>
        <w:separator/>
      </w:r>
    </w:p>
  </w:endnote>
  <w:endnote w:type="continuationSeparator" w:id="0">
    <w:p w14:paraId="495CB363" w14:textId="77777777" w:rsidR="00427850" w:rsidRDefault="0042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FBFF8" w14:textId="1F5E46E1" w:rsidR="00B67C90" w:rsidRPr="00B67C90" w:rsidRDefault="00B67C90" w:rsidP="00B67C90">
    <w:pPr>
      <w:pStyle w:val="Footer"/>
      <w:jc w:val="center"/>
      <w:rPr>
        <w:sz w:val="20"/>
        <w:szCs w:val="20"/>
      </w:rPr>
    </w:pPr>
    <w:r w:rsidRPr="00B67C90">
      <w:rPr>
        <w:sz w:val="20"/>
        <w:szCs w:val="20"/>
      </w:rPr>
      <w:t xml:space="preserve">Copyright </w:t>
    </w:r>
    <w:r w:rsidR="00391CB6">
      <w:rPr>
        <w:sz w:val="20"/>
        <w:szCs w:val="20"/>
      </w:rPr>
      <w:t>Competitive Edge</w:t>
    </w:r>
    <w:r w:rsidRPr="00B67C90">
      <w:rPr>
        <w:sz w:val="20"/>
        <w:szCs w:val="20"/>
      </w:rPr>
      <w:t>. All rights reserved.</w:t>
    </w:r>
  </w:p>
  <w:p w14:paraId="7C945360" w14:textId="77777777" w:rsidR="00B67C90" w:rsidRPr="00B67C90" w:rsidRDefault="00B67C90" w:rsidP="00B67C90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9665C" w14:textId="77777777" w:rsidR="00427850" w:rsidRDefault="00427850">
      <w:r>
        <w:separator/>
      </w:r>
    </w:p>
  </w:footnote>
  <w:footnote w:type="continuationSeparator" w:id="0">
    <w:p w14:paraId="6E7657AE" w14:textId="77777777" w:rsidR="00427850" w:rsidRDefault="00427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C356A"/>
    <w:multiLevelType w:val="hybridMultilevel"/>
    <w:tmpl w:val="B5A03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02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D7B"/>
    <w:rsid w:val="00006991"/>
    <w:rsid w:val="00016D4D"/>
    <w:rsid w:val="0007423E"/>
    <w:rsid w:val="000D2416"/>
    <w:rsid w:val="00134265"/>
    <w:rsid w:val="00135D32"/>
    <w:rsid w:val="001519B5"/>
    <w:rsid w:val="00166FE1"/>
    <w:rsid w:val="00264E23"/>
    <w:rsid w:val="002E585A"/>
    <w:rsid w:val="00391CB6"/>
    <w:rsid w:val="00401BE2"/>
    <w:rsid w:val="00410CEB"/>
    <w:rsid w:val="00427850"/>
    <w:rsid w:val="00482E6E"/>
    <w:rsid w:val="004C1714"/>
    <w:rsid w:val="004C2928"/>
    <w:rsid w:val="0051719D"/>
    <w:rsid w:val="00517BB8"/>
    <w:rsid w:val="005336D9"/>
    <w:rsid w:val="00554F5F"/>
    <w:rsid w:val="00575440"/>
    <w:rsid w:val="005932C5"/>
    <w:rsid w:val="005F1104"/>
    <w:rsid w:val="006D4082"/>
    <w:rsid w:val="0076027D"/>
    <w:rsid w:val="007759A8"/>
    <w:rsid w:val="007A4725"/>
    <w:rsid w:val="008E0D7B"/>
    <w:rsid w:val="009D7868"/>
    <w:rsid w:val="00A30F2F"/>
    <w:rsid w:val="00B67C90"/>
    <w:rsid w:val="00BC1EB7"/>
    <w:rsid w:val="00BE7787"/>
    <w:rsid w:val="00C41291"/>
    <w:rsid w:val="00C46BAF"/>
    <w:rsid w:val="00C86A2D"/>
    <w:rsid w:val="00CE3FA7"/>
    <w:rsid w:val="00CE6443"/>
    <w:rsid w:val="00D10903"/>
    <w:rsid w:val="00D5000E"/>
    <w:rsid w:val="00EC4E3F"/>
    <w:rsid w:val="00EF2382"/>
    <w:rsid w:val="00EF2718"/>
    <w:rsid w:val="00F47E64"/>
    <w:rsid w:val="00F5648B"/>
    <w:rsid w:val="00F6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69991"/>
  <w15:docId w15:val="{CCAE2F49-8F2A-4D9E-9FEA-3B730C5A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7C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7C90"/>
    <w:pPr>
      <w:tabs>
        <w:tab w:val="center" w:pos="4320"/>
        <w:tab w:val="right" w:pos="8640"/>
      </w:tabs>
    </w:pPr>
  </w:style>
  <w:style w:type="character" w:styleId="Hyperlink">
    <w:name w:val="Hyperlink"/>
    <w:rsid w:val="00B67C90"/>
    <w:rPr>
      <w:color w:val="0000FF"/>
      <w:u w:val="single"/>
    </w:rPr>
  </w:style>
  <w:style w:type="table" w:styleId="TableGrid">
    <w:name w:val="Table Grid"/>
    <w:basedOn w:val="TableNormal"/>
    <w:rsid w:val="00F4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16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6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PROSPECTIVE EXHIBIT STAFFER EVALAUTION FORM</vt:lpstr>
    </vt:vector>
  </TitlesOfParts>
  <Company>Mastering-Tradeshows.com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PROSPECTIVE EXHIBIT STAFFER EVALAUTION FORM</dc:title>
  <dc:creator>Jefferson Davis</dc:creator>
  <cp:lastModifiedBy>Sonya Davis</cp:lastModifiedBy>
  <cp:revision>3</cp:revision>
  <cp:lastPrinted>2014-11-24T13:28:00Z</cp:lastPrinted>
  <dcterms:created xsi:type="dcterms:W3CDTF">2017-04-26T22:54:00Z</dcterms:created>
  <dcterms:modified xsi:type="dcterms:W3CDTF">2024-12-22T17:46:00Z</dcterms:modified>
</cp:coreProperties>
</file>